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68" w:rsidRDefault="00513668" w:rsidP="00DE5B17">
      <w:pPr>
        <w:ind w:right="79"/>
      </w:pPr>
      <w:bookmarkStart w:id="0" w:name="_GoBack"/>
      <w:bookmarkEnd w:id="0"/>
    </w:p>
    <w:p w:rsidR="00513668" w:rsidRDefault="00DE5B17" w:rsidP="00DE5B17">
      <w:pPr>
        <w:ind w:right="79"/>
      </w:pPr>
      <w:r>
        <w:t xml:space="preserve">Za učence, ki imajo do šole nevarno pot ob prometnih cestah, je organiziran prevoz z </w:t>
      </w:r>
      <w:r>
        <w:rPr>
          <w:b/>
        </w:rPr>
        <w:t>MINIBUSOM</w:t>
      </w:r>
      <w:r>
        <w:t>. </w:t>
      </w:r>
    </w:p>
    <w:p w:rsidR="00513668" w:rsidRDefault="00513668" w:rsidP="00DE5B17">
      <w:pPr>
        <w:ind w:right="79"/>
      </w:pPr>
    </w:p>
    <w:p w:rsidR="00DE5B17" w:rsidRDefault="00DE5B17" w:rsidP="00DE5B17">
      <w:pPr>
        <w:ind w:right="79"/>
        <w:rPr>
          <w:rFonts w:ascii="Times New Roman" w:eastAsia="Times New Roman" w:hAnsi="Times New Roman" w:cs="Times New Roman"/>
          <w:sz w:val="24"/>
          <w:szCs w:val="24"/>
        </w:rPr>
      </w:pPr>
      <w:r>
        <w:t>1. 9. 2022 – 5. 1. 2023</w:t>
      </w:r>
    </w:p>
    <w:p w:rsidR="00DE5B17" w:rsidRDefault="00DE5B17" w:rsidP="00DE5B1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1"/>
        <w:tblW w:w="85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900"/>
        <w:gridCol w:w="1307"/>
        <w:gridCol w:w="1341"/>
      </w:tblGrid>
      <w:tr w:rsidR="00DE5B17" w:rsidTr="00B50CC6">
        <w:trPr>
          <w:trHeight w:val="375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RELACIJA</w:t>
            </w:r>
          </w:p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ČAS ODHODA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ČAS PRIHODA</w:t>
            </w:r>
          </w:p>
        </w:tc>
      </w:tr>
      <w:tr w:rsidR="00DE5B17" w:rsidTr="00B50CC6">
        <w:trPr>
          <w:trHeight w:val="470"/>
          <w:jc w:val="center"/>
        </w:trPr>
        <w:tc>
          <w:tcPr>
            <w:tcW w:w="5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 Gornja vas – 7.12 Bodrež – 7.15 Rakovec –7.20 Lipovec–7.25 Šentvid</w:t>
            </w: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7.25</w:t>
            </w:r>
          </w:p>
        </w:tc>
      </w:tr>
      <w:tr w:rsidR="00DE5B17" w:rsidTr="00B50CC6">
        <w:trPr>
          <w:trHeight w:val="529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7.30 Šentvid – 7.35 </w:t>
            </w:r>
            <w:proofErr w:type="spellStart"/>
            <w:r>
              <w:rPr>
                <w:sz w:val="20"/>
                <w:szCs w:val="20"/>
              </w:rPr>
              <w:t>Halarjev</w:t>
            </w:r>
            <w:proofErr w:type="spellEnd"/>
            <w:r>
              <w:rPr>
                <w:sz w:val="20"/>
                <w:szCs w:val="20"/>
              </w:rPr>
              <w:t xml:space="preserve"> breg – 7.37 Močle – 7.40 Vodenovo – 7.45 </w:t>
            </w:r>
            <w:proofErr w:type="spellStart"/>
            <w:r>
              <w:rPr>
                <w:sz w:val="20"/>
                <w:szCs w:val="20"/>
              </w:rPr>
              <w:t>Halarjev</w:t>
            </w:r>
            <w:proofErr w:type="spellEnd"/>
            <w:r>
              <w:rPr>
                <w:sz w:val="20"/>
                <w:szCs w:val="20"/>
              </w:rPr>
              <w:t>  breg – 7.50 OŠ Šmarje</w:t>
            </w:r>
          </w:p>
        </w:tc>
        <w:tc>
          <w:tcPr>
            <w:tcW w:w="130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17" w:rsidTr="00B50CC6">
        <w:trPr>
          <w:trHeight w:val="529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 Šmarje – 7.55 Mestinje – 8.05 šola Kristan Vrh – 8.10 Plat  – Kačji Dol – Kristan Vrh – 8.15 Šmarje</w:t>
            </w: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8.15</w:t>
            </w:r>
          </w:p>
          <w:p w:rsidR="00DE5B17" w:rsidRDefault="00DE5B17" w:rsidP="00B5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17" w:rsidTr="00B50CC6">
        <w:trPr>
          <w:trHeight w:val="240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Šmarje – 13.10 Stranje – 13.15 Šmarje </w:t>
            </w: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13.15</w:t>
            </w:r>
          </w:p>
        </w:tc>
      </w:tr>
      <w:tr w:rsidR="00DE5B17" w:rsidTr="00B50CC6">
        <w:trPr>
          <w:trHeight w:val="240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 Šmarje – 13.35</w:t>
            </w:r>
            <w:r w:rsidR="00DE5B17">
              <w:rPr>
                <w:sz w:val="20"/>
                <w:szCs w:val="20"/>
              </w:rPr>
              <w:t xml:space="preserve"> Vodenovo </w:t>
            </w:r>
            <w:r w:rsidR="00DE5B17">
              <w:t>–</w:t>
            </w:r>
            <w:r w:rsidR="00DE5B17">
              <w:rPr>
                <w:sz w:val="20"/>
                <w:szCs w:val="20"/>
              </w:rPr>
              <w:t xml:space="preserve"> 13.45 Šmarje</w:t>
            </w: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13.45</w:t>
            </w:r>
          </w:p>
        </w:tc>
      </w:tr>
      <w:tr w:rsidR="00DE5B17" w:rsidTr="00B50CC6">
        <w:trPr>
          <w:trHeight w:val="481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Kristan Vrh /šola/ – 14.10 Plat – Kristan Vrh /šola /– 14.15 Mestinje </w:t>
            </w: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14.15</w:t>
            </w:r>
          </w:p>
        </w:tc>
      </w:tr>
      <w:tr w:rsidR="00DE5B17" w:rsidTr="00B50CC6">
        <w:trPr>
          <w:trHeight w:val="490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Šentvid – 14.35 Grobelno –14.40 Rakovec – 14.45 Grobelno – Šentvid – Zg. Bodrež − 15.00 Gornja vas</w:t>
            </w: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5B17" w:rsidRDefault="00DE5B17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DE5B17" w:rsidRDefault="00DE5B17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</w:tbl>
    <w:p w:rsidR="00DE5B17" w:rsidRDefault="00DE5B17" w:rsidP="00DE5B17">
      <w:pPr>
        <w:ind w:right="79"/>
        <w:rPr>
          <w:color w:val="FF0000"/>
        </w:rPr>
      </w:pPr>
    </w:p>
    <w:p w:rsidR="006575D5" w:rsidRDefault="006575D5"/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AA5193" w:rsidRDefault="00AA5193" w:rsidP="00ED3F78">
      <w:pPr>
        <w:ind w:right="79"/>
      </w:pPr>
    </w:p>
    <w:p w:rsidR="00ED3F78" w:rsidRDefault="00ED3F78" w:rsidP="00ED3F78">
      <w:pPr>
        <w:ind w:right="79"/>
      </w:pPr>
      <w:r>
        <w:t>Predlog od 9. 1. 2023</w:t>
      </w:r>
    </w:p>
    <w:p w:rsidR="00ED3F78" w:rsidRDefault="00ED3F78" w:rsidP="00ED3F78">
      <w:pPr>
        <w:ind w:right="79"/>
      </w:pPr>
    </w:p>
    <w:tbl>
      <w:tblPr>
        <w:tblStyle w:val="131"/>
        <w:tblW w:w="85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900"/>
        <w:gridCol w:w="1307"/>
        <w:gridCol w:w="1341"/>
      </w:tblGrid>
      <w:tr w:rsidR="00ED3F78" w:rsidTr="00B50CC6">
        <w:trPr>
          <w:trHeight w:val="375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RELACIJA</w:t>
            </w:r>
          </w:p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ČAS ODHODA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ČAS PRIHODA</w:t>
            </w:r>
          </w:p>
        </w:tc>
      </w:tr>
      <w:tr w:rsidR="00ED3F78" w:rsidTr="00B50CC6">
        <w:trPr>
          <w:trHeight w:val="470"/>
          <w:jc w:val="center"/>
        </w:trPr>
        <w:tc>
          <w:tcPr>
            <w:tcW w:w="5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 Gornja vas – 7.12 Bodrež – 7.15 Rakovec –7.20 Lipovec–7.25 Šentvid</w:t>
            </w:r>
          </w:p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7.25</w:t>
            </w:r>
          </w:p>
        </w:tc>
      </w:tr>
      <w:tr w:rsidR="00ED3F78" w:rsidTr="00B50CC6">
        <w:trPr>
          <w:trHeight w:val="529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7.30 Šentvid – 7.35 </w:t>
            </w:r>
            <w:proofErr w:type="spellStart"/>
            <w:r>
              <w:rPr>
                <w:sz w:val="20"/>
                <w:szCs w:val="20"/>
              </w:rPr>
              <w:t>Halarjev</w:t>
            </w:r>
            <w:proofErr w:type="spellEnd"/>
            <w:r>
              <w:rPr>
                <w:sz w:val="20"/>
                <w:szCs w:val="20"/>
              </w:rPr>
              <w:t xml:space="preserve"> breg – 7.37 Močle – 7.40 Vodenovo – 7.45 </w:t>
            </w:r>
            <w:proofErr w:type="spellStart"/>
            <w:r>
              <w:rPr>
                <w:sz w:val="20"/>
                <w:szCs w:val="20"/>
              </w:rPr>
              <w:t>Halarjev</w:t>
            </w:r>
            <w:proofErr w:type="spellEnd"/>
            <w:r>
              <w:rPr>
                <w:sz w:val="20"/>
                <w:szCs w:val="20"/>
              </w:rPr>
              <w:t>  breg – 7.50 OŠ Šmarje</w:t>
            </w:r>
          </w:p>
        </w:tc>
        <w:tc>
          <w:tcPr>
            <w:tcW w:w="130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78" w:rsidTr="00B50CC6">
        <w:trPr>
          <w:trHeight w:val="529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 Šmarje – 7.55 Mestinje – 8.05 šola Kristan Vrh – 8.10 Plat  – Kačji Dol – Kristan Vrh – 8.15 Šmarje</w:t>
            </w:r>
          </w:p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8.15</w:t>
            </w:r>
          </w:p>
          <w:p w:rsidR="00ED3F78" w:rsidRDefault="00ED3F78" w:rsidP="00B5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F78" w:rsidTr="00B50CC6">
        <w:trPr>
          <w:trHeight w:val="240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Šmarje – 13.10 Stranje – 13.15 Šmarje </w:t>
            </w:r>
          </w:p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Default="00ED3F78" w:rsidP="00B50CC6">
            <w:pPr>
              <w:ind w:right="79"/>
              <w:jc w:val="center"/>
              <w:rPr>
                <w:sz w:val="20"/>
                <w:szCs w:val="20"/>
              </w:rPr>
            </w:pPr>
          </w:p>
          <w:p w:rsidR="00ED3F78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13.15</w:t>
            </w:r>
          </w:p>
        </w:tc>
      </w:tr>
      <w:tr w:rsidR="00ED3F78" w:rsidTr="00B50CC6">
        <w:trPr>
          <w:trHeight w:val="240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</w:p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  <w:r w:rsidRPr="00AA5193">
              <w:rPr>
                <w:color w:val="FF0000"/>
                <w:sz w:val="20"/>
                <w:szCs w:val="20"/>
              </w:rPr>
              <w:t xml:space="preserve">13.40 Šmarje – 13.55 Vodenovo </w:t>
            </w:r>
            <w:r w:rsidRPr="00AA5193">
              <w:rPr>
                <w:color w:val="FF0000"/>
              </w:rPr>
              <w:t>–</w:t>
            </w:r>
            <w:r w:rsidRPr="00AA5193">
              <w:rPr>
                <w:color w:val="FF0000"/>
                <w:sz w:val="20"/>
                <w:szCs w:val="20"/>
              </w:rPr>
              <w:t xml:space="preserve"> 14.05 Šmarje</w:t>
            </w:r>
          </w:p>
          <w:p w:rsidR="00ED3F78" w:rsidRPr="00AA5193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</w:p>
          <w:p w:rsidR="00ED3F78" w:rsidRPr="00AA5193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5193">
              <w:rPr>
                <w:color w:val="FF0000"/>
                <w:sz w:val="20"/>
                <w:szCs w:val="20"/>
              </w:rPr>
              <w:t>13.40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</w:p>
          <w:p w:rsidR="00ED3F78" w:rsidRPr="00AA5193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5193">
              <w:rPr>
                <w:color w:val="FF0000"/>
                <w:sz w:val="20"/>
                <w:szCs w:val="20"/>
              </w:rPr>
              <w:t>14.05</w:t>
            </w:r>
          </w:p>
        </w:tc>
      </w:tr>
      <w:tr w:rsidR="00ED3F78" w:rsidTr="00B50CC6">
        <w:trPr>
          <w:trHeight w:val="481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</w:p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  <w:r w:rsidRPr="00AA5193">
              <w:rPr>
                <w:color w:val="FF0000"/>
                <w:sz w:val="20"/>
                <w:szCs w:val="20"/>
              </w:rPr>
              <w:t>14.10 Kristan Vrh /šola/ – 14.20 Plat – Kristan Vrh /šola /– 14.25 Mestinje </w:t>
            </w:r>
          </w:p>
          <w:p w:rsidR="00ED3F78" w:rsidRPr="00AA5193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</w:p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</w:p>
          <w:p w:rsidR="00ED3F78" w:rsidRPr="00AA5193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5193">
              <w:rPr>
                <w:color w:val="FF0000"/>
                <w:sz w:val="20"/>
                <w:szCs w:val="20"/>
              </w:rPr>
              <w:t>14.10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</w:p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</w:p>
          <w:p w:rsidR="00ED3F78" w:rsidRPr="00AA5193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5193">
              <w:rPr>
                <w:color w:val="FF0000"/>
                <w:sz w:val="20"/>
                <w:szCs w:val="20"/>
              </w:rPr>
              <w:t>14.25</w:t>
            </w:r>
          </w:p>
        </w:tc>
      </w:tr>
      <w:tr w:rsidR="00ED3F78" w:rsidTr="00B50CC6">
        <w:trPr>
          <w:trHeight w:val="490"/>
          <w:jc w:val="center"/>
        </w:trPr>
        <w:tc>
          <w:tcPr>
            <w:tcW w:w="5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</w:p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  <w:r w:rsidRPr="00AA5193">
              <w:rPr>
                <w:color w:val="FF0000"/>
                <w:sz w:val="20"/>
                <w:szCs w:val="20"/>
              </w:rPr>
              <w:t>14.35 Šentvid – 14.40 Grobelno –14.45 Rakovec – 14.50 Grobelno – Šentvid – Zg. Bodrež − 15.00 Gornja vas</w:t>
            </w:r>
          </w:p>
          <w:p w:rsidR="00ED3F78" w:rsidRPr="00AA5193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</w:p>
          <w:p w:rsidR="00ED3F78" w:rsidRPr="00AA5193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5193">
              <w:rPr>
                <w:color w:val="FF0000"/>
                <w:sz w:val="20"/>
                <w:szCs w:val="20"/>
              </w:rPr>
              <w:t>14.35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3F78" w:rsidRPr="00AA5193" w:rsidRDefault="00ED3F78" w:rsidP="00B50CC6">
            <w:pPr>
              <w:ind w:right="79"/>
              <w:jc w:val="center"/>
              <w:rPr>
                <w:color w:val="FF0000"/>
                <w:sz w:val="20"/>
                <w:szCs w:val="20"/>
              </w:rPr>
            </w:pPr>
          </w:p>
          <w:p w:rsidR="00ED3F78" w:rsidRPr="00AA5193" w:rsidRDefault="00ED3F78" w:rsidP="00B50CC6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5193">
              <w:rPr>
                <w:color w:val="FF0000"/>
                <w:sz w:val="20"/>
                <w:szCs w:val="20"/>
              </w:rPr>
              <w:t>15.00</w:t>
            </w:r>
          </w:p>
        </w:tc>
      </w:tr>
    </w:tbl>
    <w:p w:rsidR="00ED3F78" w:rsidRDefault="00ED3F78" w:rsidP="00ED3F78">
      <w:pPr>
        <w:ind w:right="79"/>
        <w:rPr>
          <w:rFonts w:ascii="Times New Roman" w:eastAsia="Times New Roman" w:hAnsi="Times New Roman" w:cs="Times New Roman"/>
          <w:sz w:val="24"/>
          <w:szCs w:val="24"/>
        </w:rPr>
      </w:pPr>
    </w:p>
    <w:p w:rsidR="00ED3F78" w:rsidRDefault="00ED3F78"/>
    <w:sectPr w:rsidR="00ED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17"/>
    <w:rsid w:val="002A42CA"/>
    <w:rsid w:val="00513668"/>
    <w:rsid w:val="006575D5"/>
    <w:rsid w:val="00AA5193"/>
    <w:rsid w:val="00DE5B17"/>
    <w:rsid w:val="00E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19F96-0B26-46E4-8915-4690F292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E5B17"/>
    <w:pPr>
      <w:spacing w:after="0" w:line="240" w:lineRule="auto"/>
      <w:jc w:val="both"/>
    </w:pPr>
    <w:rPr>
      <w:rFonts w:ascii="Arial" w:eastAsia="Arial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131">
    <w:name w:val="131"/>
    <w:basedOn w:val="Navadnatabela"/>
    <w:rsid w:val="00DE5B17"/>
    <w:pPr>
      <w:spacing w:after="0" w:line="240" w:lineRule="auto"/>
      <w:jc w:val="both"/>
    </w:pPr>
    <w:rPr>
      <w:rFonts w:ascii="Arial" w:eastAsia="Arial" w:hAnsi="Arial" w:cs="Arial"/>
      <w:lang w:eastAsia="sl-SI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1318</Characters>
  <Application>Microsoft Office Word</Application>
  <DocSecurity>0</DocSecurity>
  <Lines>188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Šket</dc:creator>
  <cp:keywords/>
  <dc:description/>
  <cp:lastModifiedBy>Uporabnik</cp:lastModifiedBy>
  <cp:revision>2</cp:revision>
  <dcterms:created xsi:type="dcterms:W3CDTF">2023-01-06T07:33:00Z</dcterms:created>
  <dcterms:modified xsi:type="dcterms:W3CDTF">2023-01-06T07:33:00Z</dcterms:modified>
</cp:coreProperties>
</file>